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9B499" w14:textId="41E8BBBC" w:rsidR="007E72E9" w:rsidRPr="00490B35" w:rsidRDefault="007E72E9" w:rsidP="008A27C3">
      <w:pPr>
        <w:pStyle w:val="ac"/>
        <w:jc w:val="both"/>
        <w:rPr>
          <w:b/>
          <w:bCs/>
          <w:lang w:val="ru-RU"/>
        </w:rPr>
      </w:pPr>
      <w:r w:rsidRPr="00490B35">
        <w:rPr>
          <w:b/>
          <w:bCs/>
          <w:lang w:val="ru-RU"/>
        </w:rPr>
        <w:t>УСЛОВИЯ ОПЛАТЫ</w:t>
      </w:r>
    </w:p>
    <w:p w14:paraId="10801547" w14:textId="77777777" w:rsidR="00B44D5E" w:rsidRPr="00490B35" w:rsidRDefault="00B44D5E" w:rsidP="00490B35">
      <w:pPr>
        <w:pStyle w:val="ac"/>
        <w:ind w:left="720"/>
        <w:jc w:val="both"/>
        <w:rPr>
          <w:b/>
          <w:bCs/>
          <w:lang w:val="ru-RU"/>
        </w:rPr>
      </w:pPr>
    </w:p>
    <w:p w14:paraId="2FC6CC5F" w14:textId="05E1EB29" w:rsidR="005B06C2" w:rsidRPr="00490B35" w:rsidRDefault="005B06C2" w:rsidP="008A27C3">
      <w:pPr>
        <w:pStyle w:val="ac"/>
        <w:numPr>
          <w:ilvl w:val="0"/>
          <w:numId w:val="21"/>
        </w:numPr>
        <w:jc w:val="both"/>
        <w:rPr>
          <w:b/>
          <w:bCs/>
          <w:lang w:val="ru-RU"/>
        </w:rPr>
      </w:pPr>
      <w:r w:rsidRPr="00490B35">
        <w:rPr>
          <w:b/>
          <w:bCs/>
          <w:lang w:val="ru-RU"/>
        </w:rPr>
        <w:t>НАЛИЧНЫЙ РАСЧЕТ</w:t>
      </w:r>
    </w:p>
    <w:p w14:paraId="69D8FDAB" w14:textId="44C9580C" w:rsidR="00B44D5E" w:rsidRPr="00490B35" w:rsidRDefault="00040E6C" w:rsidP="00490B35">
      <w:pPr>
        <w:pStyle w:val="ac"/>
        <w:ind w:left="720"/>
        <w:jc w:val="both"/>
        <w:rPr>
          <w:b/>
          <w:bCs/>
          <w:lang w:val="ru-RU"/>
        </w:rPr>
      </w:pPr>
      <w:r w:rsidRPr="00490B35">
        <w:rPr>
          <w:lang w:val="ru-RU"/>
        </w:rPr>
        <w:t>Оплата производится только в тенге</w:t>
      </w:r>
      <w:r w:rsidR="00B44D5E" w:rsidRPr="00490B35">
        <w:rPr>
          <w:lang w:val="ru-RU"/>
        </w:rPr>
        <w:t xml:space="preserve"> </w:t>
      </w:r>
      <w:r w:rsidR="000D7D65">
        <w:rPr>
          <w:lang w:val="ru-RU"/>
        </w:rPr>
        <w:t xml:space="preserve">курьеру </w:t>
      </w:r>
      <w:r w:rsidR="005A1457">
        <w:rPr>
          <w:lang w:val="ru-RU"/>
        </w:rPr>
        <w:t>служб</w:t>
      </w:r>
      <w:r w:rsidR="000D7D65">
        <w:rPr>
          <w:lang w:val="ru-RU"/>
        </w:rPr>
        <w:t>ы</w:t>
      </w:r>
      <w:r w:rsidR="005A1457">
        <w:rPr>
          <w:lang w:val="ru-RU"/>
        </w:rPr>
        <w:t xml:space="preserve"> доставки или на складе</w:t>
      </w:r>
      <w:r w:rsidR="00B44D5E" w:rsidRPr="00490B35">
        <w:rPr>
          <w:lang w:val="ru-RU"/>
        </w:rPr>
        <w:t xml:space="preserve"> Продавца</w:t>
      </w:r>
      <w:r w:rsidRPr="00490B35">
        <w:rPr>
          <w:lang w:val="ru-RU"/>
        </w:rPr>
        <w:t xml:space="preserve">. В подтверждение оплаты </w:t>
      </w:r>
      <w:r w:rsidR="00B44D5E" w:rsidRPr="00490B35">
        <w:rPr>
          <w:lang w:val="ru-RU"/>
        </w:rPr>
        <w:t>выдается</w:t>
      </w:r>
      <w:r w:rsidRPr="00490B35">
        <w:rPr>
          <w:lang w:val="ru-RU"/>
        </w:rPr>
        <w:t xml:space="preserve"> фискальный чек.</w:t>
      </w:r>
    </w:p>
    <w:p w14:paraId="3CB4EC5F" w14:textId="77777777" w:rsidR="005B06C2" w:rsidRPr="00490B35" w:rsidRDefault="005B06C2" w:rsidP="00490B35">
      <w:pPr>
        <w:pStyle w:val="ac"/>
        <w:ind w:left="720"/>
        <w:jc w:val="both"/>
        <w:rPr>
          <w:b/>
          <w:bCs/>
          <w:lang w:val="ru-RU"/>
        </w:rPr>
      </w:pPr>
    </w:p>
    <w:p w14:paraId="751B3609" w14:textId="2B323EEB" w:rsidR="005B06C2" w:rsidRPr="00490B35" w:rsidRDefault="005B06C2" w:rsidP="008A27C3">
      <w:pPr>
        <w:pStyle w:val="ac"/>
        <w:numPr>
          <w:ilvl w:val="0"/>
          <w:numId w:val="21"/>
        </w:numPr>
        <w:jc w:val="both"/>
        <w:rPr>
          <w:b/>
          <w:bCs/>
          <w:lang w:val="ru-RU"/>
        </w:rPr>
      </w:pPr>
      <w:r w:rsidRPr="00490B35">
        <w:rPr>
          <w:b/>
          <w:bCs/>
          <w:lang w:val="ru-RU"/>
        </w:rPr>
        <w:t xml:space="preserve">ОПЛАТА КАРТОЙ </w:t>
      </w:r>
      <w:r w:rsidR="008A27C3">
        <w:rPr>
          <w:b/>
          <w:bCs/>
          <w:lang w:val="ru-RU"/>
        </w:rPr>
        <w:t>В ИНТЕРНЕТ</w:t>
      </w:r>
      <w:r w:rsidR="000D7D65">
        <w:rPr>
          <w:b/>
          <w:bCs/>
          <w:lang w:val="ru-RU"/>
        </w:rPr>
        <w:t>-МАГАЗИНЕ</w:t>
      </w:r>
    </w:p>
    <w:p w14:paraId="1057935B" w14:textId="789B33B2" w:rsidR="005B06C2" w:rsidRPr="00490B35" w:rsidRDefault="00B44D5E" w:rsidP="00490B35">
      <w:pPr>
        <w:pStyle w:val="ac"/>
        <w:ind w:left="720"/>
        <w:jc w:val="both"/>
        <w:rPr>
          <w:b/>
          <w:bCs/>
          <w:lang w:val="ru-RU"/>
        </w:rPr>
      </w:pPr>
      <w:r w:rsidRPr="00490B35">
        <w:rPr>
          <w:rFonts w:eastAsia="Times New Roman"/>
        </w:rPr>
        <w:t xml:space="preserve">Оплата платежной картой происходит через систему непосредственно при оформлении заказа. К оплате принимаются только именные пластиковые карты. Для осуществления платежа вам потребуются данные карты </w:t>
      </w:r>
      <w:r w:rsidRPr="00490B35">
        <w:rPr>
          <w:rFonts w:eastAsia="Times New Roman"/>
          <w:lang w:val="ru-RU"/>
        </w:rPr>
        <w:t xml:space="preserve">Покупателя </w:t>
      </w:r>
      <w:r w:rsidRPr="00490B35">
        <w:rPr>
          <w:rFonts w:eastAsia="Times New Roman"/>
        </w:rPr>
        <w:t>на авторизационном сервере системы.</w:t>
      </w:r>
    </w:p>
    <w:p w14:paraId="07FEE894" w14:textId="77777777" w:rsidR="005B06C2" w:rsidRPr="00490B35" w:rsidRDefault="005B06C2" w:rsidP="00490B35">
      <w:pPr>
        <w:pStyle w:val="ac"/>
        <w:ind w:left="720"/>
        <w:jc w:val="both"/>
        <w:rPr>
          <w:b/>
          <w:bCs/>
          <w:lang w:val="ru-RU"/>
        </w:rPr>
      </w:pPr>
    </w:p>
    <w:p w14:paraId="64172B15" w14:textId="77777777" w:rsidR="005B06C2" w:rsidRPr="00490B35" w:rsidRDefault="00B44D5E" w:rsidP="00490B35">
      <w:pPr>
        <w:pStyle w:val="ac"/>
        <w:ind w:left="720"/>
        <w:jc w:val="both"/>
        <w:rPr>
          <w:rFonts w:eastAsia="Times New Roman"/>
          <w:lang w:val="ru-RU"/>
        </w:rPr>
      </w:pPr>
      <w:r w:rsidRPr="00490B35">
        <w:rPr>
          <w:rFonts w:eastAsia="Times New Roman"/>
        </w:rPr>
        <w:t xml:space="preserve">При проведении оплаты платёжными картами используется </w:t>
      </w:r>
      <w:r w:rsidR="005B06C2" w:rsidRPr="00490B35">
        <w:rPr>
          <w:rFonts w:eastAsia="Times New Roman"/>
          <w:lang w:val="ru-RU"/>
        </w:rPr>
        <w:t xml:space="preserve">онлайн эквайринг </w:t>
      </w:r>
      <w:r w:rsidR="005B06C2" w:rsidRPr="00490B35">
        <w:rPr>
          <w:rFonts w:eastAsia="Times New Roman"/>
          <w:lang w:val="en-US"/>
        </w:rPr>
        <w:t>VISA</w:t>
      </w:r>
      <w:r w:rsidR="005B06C2" w:rsidRPr="00490B35">
        <w:rPr>
          <w:rFonts w:eastAsia="Times New Roman"/>
          <w:lang w:val="ru-RU"/>
        </w:rPr>
        <w:t xml:space="preserve"> и </w:t>
      </w:r>
      <w:r w:rsidR="005B06C2" w:rsidRPr="00490B35">
        <w:rPr>
          <w:rFonts w:eastAsia="Times New Roman"/>
          <w:lang w:val="en-US"/>
        </w:rPr>
        <w:t>MasterCard</w:t>
      </w:r>
      <w:r w:rsidRPr="00490B35">
        <w:rPr>
          <w:rFonts w:eastAsia="Times New Roman"/>
        </w:rPr>
        <w:t xml:space="preserve">. Для оплаты требуется ввести данные карты </w:t>
      </w:r>
      <w:r w:rsidR="005B06C2" w:rsidRPr="00490B35">
        <w:rPr>
          <w:rFonts w:eastAsia="Times New Roman"/>
          <w:lang w:val="ru-RU"/>
        </w:rPr>
        <w:t xml:space="preserve">Покупателя </w:t>
      </w:r>
      <w:r w:rsidRPr="00490B35">
        <w:rPr>
          <w:rFonts w:eastAsia="Times New Roman"/>
        </w:rPr>
        <w:t xml:space="preserve">(номер, CVC/СVV код, срок действия) в защищенном виджете платежной системы. </w:t>
      </w:r>
    </w:p>
    <w:p w14:paraId="50BA5ED6" w14:textId="2FF4F992" w:rsidR="00B44D5E" w:rsidRPr="00490B35" w:rsidRDefault="00B44D5E" w:rsidP="00490B35">
      <w:pPr>
        <w:pStyle w:val="ac"/>
        <w:ind w:left="720"/>
        <w:jc w:val="both"/>
        <w:rPr>
          <w:rFonts w:eastAsia="Times New Roman"/>
          <w:b/>
          <w:bCs/>
          <w:i/>
          <w:iCs/>
          <w:color w:val="383838"/>
          <w:lang w:val="ru-RU"/>
        </w:rPr>
      </w:pPr>
      <w:r w:rsidRPr="00CE0D59">
        <w:rPr>
          <w:rFonts w:eastAsia="Times New Roman"/>
          <w:b/>
          <w:bCs/>
          <w:i/>
          <w:iCs/>
          <w:color w:val="383838"/>
        </w:rPr>
        <w:t>В подтверждении оплаты платежной картой мы выдаем фискальный чек, который будет отправлен на Ваш электронный адрес в течение дня.</w:t>
      </w:r>
    </w:p>
    <w:p w14:paraId="0E5A3908" w14:textId="77777777" w:rsidR="005B06C2" w:rsidRPr="00CE0D59" w:rsidRDefault="005B06C2" w:rsidP="00490B35">
      <w:pPr>
        <w:pStyle w:val="ac"/>
        <w:ind w:left="720"/>
        <w:jc w:val="both"/>
        <w:rPr>
          <w:rFonts w:eastAsia="Times New Roman"/>
          <w:lang w:val="ru-RU"/>
        </w:rPr>
      </w:pPr>
    </w:p>
    <w:p w14:paraId="58FDC770" w14:textId="2397601C" w:rsidR="00B44D5E" w:rsidRPr="00490B35" w:rsidRDefault="005B06C2" w:rsidP="008A27C3">
      <w:pPr>
        <w:pStyle w:val="ac"/>
        <w:numPr>
          <w:ilvl w:val="0"/>
          <w:numId w:val="21"/>
        </w:numPr>
        <w:jc w:val="both"/>
        <w:rPr>
          <w:b/>
          <w:bCs/>
          <w:lang w:val="ru-RU"/>
        </w:rPr>
      </w:pPr>
      <w:r w:rsidRPr="00490B35">
        <w:rPr>
          <w:b/>
          <w:bCs/>
          <w:lang w:val="ru-RU"/>
        </w:rPr>
        <w:t>БЕЗНАЛИЧНЫЙ РАСЧЕТ ДЛЯ ЮРИДИЧЕСКИХ ЛИЦ</w:t>
      </w:r>
    </w:p>
    <w:p w14:paraId="3E0545DE" w14:textId="51623FC3" w:rsidR="005B06C2" w:rsidRPr="00490B35" w:rsidRDefault="005B06C2" w:rsidP="00490B35">
      <w:pPr>
        <w:pStyle w:val="ac"/>
        <w:ind w:left="720"/>
        <w:jc w:val="both"/>
        <w:rPr>
          <w:lang w:val="ru-RU"/>
        </w:rPr>
      </w:pPr>
      <w:r w:rsidRPr="00490B35">
        <w:rPr>
          <w:lang w:val="ru-RU"/>
        </w:rPr>
        <w:t xml:space="preserve">После оформления заказа, специалист онлайн-магазина или торговой точки вышлет Вам электронной почтой </w:t>
      </w:r>
      <w:proofErr w:type="gramStart"/>
      <w:r w:rsidRPr="00490B35">
        <w:rPr>
          <w:lang w:val="ru-RU"/>
        </w:rPr>
        <w:t>счет на оплату</w:t>
      </w:r>
      <w:proofErr w:type="gramEnd"/>
      <w:r w:rsidRPr="00490B35">
        <w:rPr>
          <w:lang w:val="ru-RU"/>
        </w:rPr>
        <w:t>, который Вы сможете оплатить с расчетного счета организации.</w:t>
      </w:r>
    </w:p>
    <w:p w14:paraId="2AE6C1AC" w14:textId="77777777" w:rsidR="005B06C2" w:rsidRPr="00490B35" w:rsidRDefault="005B06C2" w:rsidP="00490B35">
      <w:pPr>
        <w:pStyle w:val="ac"/>
        <w:ind w:left="720"/>
        <w:jc w:val="both"/>
        <w:rPr>
          <w:lang w:val="ru-RU"/>
        </w:rPr>
      </w:pPr>
    </w:p>
    <w:p w14:paraId="3E07B0C6" w14:textId="4D844309" w:rsidR="005B06C2" w:rsidRPr="00490B35" w:rsidRDefault="005B06C2" w:rsidP="00490B35">
      <w:pPr>
        <w:pStyle w:val="ac"/>
        <w:ind w:left="720"/>
        <w:jc w:val="both"/>
        <w:rPr>
          <w:lang w:val="ru-RU"/>
        </w:rPr>
      </w:pPr>
      <w:r w:rsidRPr="00490B35">
        <w:rPr>
          <w:lang w:val="ru-RU"/>
        </w:rPr>
        <w:t xml:space="preserve">Для получения заказа необходима доверенность от организации-плательщика и </w:t>
      </w:r>
      <w:proofErr w:type="gramStart"/>
      <w:r w:rsidRPr="00490B35">
        <w:rPr>
          <w:lang w:val="ru-RU"/>
        </w:rPr>
        <w:t>документ</w:t>
      </w:r>
      <w:proofErr w:type="gramEnd"/>
      <w:r w:rsidRPr="00490B35">
        <w:rPr>
          <w:lang w:val="ru-RU"/>
        </w:rPr>
        <w:t xml:space="preserve"> удостоверяющий личность.</w:t>
      </w:r>
    </w:p>
    <w:p w14:paraId="4CC78AC6" w14:textId="77777777" w:rsidR="005B06C2" w:rsidRPr="00490B35" w:rsidRDefault="005B06C2" w:rsidP="00490B35">
      <w:pPr>
        <w:pStyle w:val="ac"/>
        <w:ind w:left="720"/>
        <w:jc w:val="both"/>
        <w:rPr>
          <w:lang w:val="ru-RU"/>
        </w:rPr>
      </w:pPr>
    </w:p>
    <w:p w14:paraId="09E61B99" w14:textId="77777777" w:rsidR="004E6D7E" w:rsidRPr="00490B35" w:rsidRDefault="004E6D7E" w:rsidP="00490B35">
      <w:pPr>
        <w:pStyle w:val="ac"/>
        <w:jc w:val="both"/>
        <w:rPr>
          <w:lang w:val="ru-RU"/>
        </w:rPr>
      </w:pPr>
    </w:p>
    <w:p w14:paraId="63019BAF" w14:textId="01A05527" w:rsidR="004E6D7E" w:rsidRPr="00490B35" w:rsidRDefault="004E6D7E" w:rsidP="00490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490B3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Остались вопросы? </w:t>
      </w:r>
    </w:p>
    <w:p w14:paraId="2657BA4F" w14:textId="1BC1FBC7" w:rsidR="007E72E9" w:rsidRPr="00490B35" w:rsidRDefault="007E72E9" w:rsidP="00490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7E72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Контактная информация:</w:t>
      </w:r>
      <w:r w:rsidRPr="007E72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Электронная почта: </w:t>
      </w:r>
      <w:r w:rsidR="005E0D88" w:rsidRPr="005E0D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sales@pscom.kz</w:t>
      </w:r>
      <w:r w:rsidR="004E6D7E" w:rsidRPr="005E0D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 тел.:</w:t>
      </w:r>
      <w:r w:rsidR="005E0D88" w:rsidRPr="005E0D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+7 (775) 005 33 53;</w:t>
      </w:r>
    </w:p>
    <w:sectPr w:rsidR="007E72E9" w:rsidRPr="00490B35" w:rsidSect="007E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E65"/>
    <w:multiLevelType w:val="hybridMultilevel"/>
    <w:tmpl w:val="C0CA92E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2158"/>
    <w:multiLevelType w:val="hybridMultilevel"/>
    <w:tmpl w:val="AB9AE35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5A43"/>
    <w:multiLevelType w:val="multilevel"/>
    <w:tmpl w:val="EA404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581027"/>
    <w:multiLevelType w:val="hybridMultilevel"/>
    <w:tmpl w:val="934EB6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4094"/>
    <w:multiLevelType w:val="hybridMultilevel"/>
    <w:tmpl w:val="6BD0703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1506"/>
    <w:multiLevelType w:val="multilevel"/>
    <w:tmpl w:val="438A8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53E7CCD"/>
    <w:multiLevelType w:val="hybridMultilevel"/>
    <w:tmpl w:val="3A146484"/>
    <w:lvl w:ilvl="0" w:tplc="20000011">
      <w:start w:val="1"/>
      <w:numFmt w:val="decimal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E74294"/>
    <w:multiLevelType w:val="hybridMultilevel"/>
    <w:tmpl w:val="F08CB1D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67A2"/>
    <w:multiLevelType w:val="hybridMultilevel"/>
    <w:tmpl w:val="69E61B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1388"/>
    <w:multiLevelType w:val="multilevel"/>
    <w:tmpl w:val="438A8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B8D57F7"/>
    <w:multiLevelType w:val="hybridMultilevel"/>
    <w:tmpl w:val="AE14C63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657A1"/>
    <w:multiLevelType w:val="hybridMultilevel"/>
    <w:tmpl w:val="F1F0141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36E83"/>
    <w:multiLevelType w:val="multilevel"/>
    <w:tmpl w:val="D250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512BD"/>
    <w:multiLevelType w:val="multilevel"/>
    <w:tmpl w:val="3FE46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42295A7D"/>
    <w:multiLevelType w:val="multilevel"/>
    <w:tmpl w:val="18F60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577A90"/>
    <w:multiLevelType w:val="multilevel"/>
    <w:tmpl w:val="438A8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ACF1B3D"/>
    <w:multiLevelType w:val="multilevel"/>
    <w:tmpl w:val="438A8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1541F5A"/>
    <w:multiLevelType w:val="hybridMultilevel"/>
    <w:tmpl w:val="E35026F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26FD5"/>
    <w:multiLevelType w:val="multilevel"/>
    <w:tmpl w:val="1D081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AB4115"/>
    <w:multiLevelType w:val="multilevel"/>
    <w:tmpl w:val="DF8A4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647A67"/>
    <w:multiLevelType w:val="multilevel"/>
    <w:tmpl w:val="1D081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83025690">
    <w:abstractNumId w:val="12"/>
  </w:num>
  <w:num w:numId="2" w16cid:durableId="132673671">
    <w:abstractNumId w:val="2"/>
  </w:num>
  <w:num w:numId="3" w16cid:durableId="456875415">
    <w:abstractNumId w:val="6"/>
  </w:num>
  <w:num w:numId="4" w16cid:durableId="1011685350">
    <w:abstractNumId w:val="14"/>
  </w:num>
  <w:num w:numId="5" w16cid:durableId="290794949">
    <w:abstractNumId w:val="4"/>
  </w:num>
  <w:num w:numId="6" w16cid:durableId="89392247">
    <w:abstractNumId w:val="19"/>
  </w:num>
  <w:num w:numId="7" w16cid:durableId="824475027">
    <w:abstractNumId w:val="11"/>
  </w:num>
  <w:num w:numId="8" w16cid:durableId="1038162318">
    <w:abstractNumId w:val="3"/>
  </w:num>
  <w:num w:numId="9" w16cid:durableId="906308125">
    <w:abstractNumId w:val="17"/>
  </w:num>
  <w:num w:numId="10" w16cid:durableId="634722740">
    <w:abstractNumId w:val="10"/>
  </w:num>
  <w:num w:numId="11" w16cid:durableId="1272711185">
    <w:abstractNumId w:val="7"/>
  </w:num>
  <w:num w:numId="12" w16cid:durableId="1906211557">
    <w:abstractNumId w:val="0"/>
  </w:num>
  <w:num w:numId="13" w16cid:durableId="881288285">
    <w:abstractNumId w:val="1"/>
  </w:num>
  <w:num w:numId="14" w16cid:durableId="134179270">
    <w:abstractNumId w:val="18"/>
  </w:num>
  <w:num w:numId="15" w16cid:durableId="2048946479">
    <w:abstractNumId w:val="20"/>
  </w:num>
  <w:num w:numId="16" w16cid:durableId="169875230">
    <w:abstractNumId w:val="13"/>
  </w:num>
  <w:num w:numId="17" w16cid:durableId="2081292306">
    <w:abstractNumId w:val="16"/>
  </w:num>
  <w:num w:numId="18" w16cid:durableId="971714357">
    <w:abstractNumId w:val="9"/>
  </w:num>
  <w:num w:numId="19" w16cid:durableId="575896858">
    <w:abstractNumId w:val="5"/>
  </w:num>
  <w:num w:numId="20" w16cid:durableId="769861459">
    <w:abstractNumId w:val="15"/>
  </w:num>
  <w:num w:numId="21" w16cid:durableId="1796168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E9"/>
    <w:rsid w:val="000111AD"/>
    <w:rsid w:val="00020ABB"/>
    <w:rsid w:val="00040E6C"/>
    <w:rsid w:val="000D7D65"/>
    <w:rsid w:val="00110B45"/>
    <w:rsid w:val="00114A84"/>
    <w:rsid w:val="001A3729"/>
    <w:rsid w:val="004038E5"/>
    <w:rsid w:val="00490B35"/>
    <w:rsid w:val="004E6D7E"/>
    <w:rsid w:val="005A1457"/>
    <w:rsid w:val="005B06C2"/>
    <w:rsid w:val="005E0D88"/>
    <w:rsid w:val="00681AD1"/>
    <w:rsid w:val="00706005"/>
    <w:rsid w:val="007D667B"/>
    <w:rsid w:val="007E72E9"/>
    <w:rsid w:val="008813FE"/>
    <w:rsid w:val="008A27C3"/>
    <w:rsid w:val="009029D2"/>
    <w:rsid w:val="0094211A"/>
    <w:rsid w:val="0096634E"/>
    <w:rsid w:val="00A140E7"/>
    <w:rsid w:val="00A56B59"/>
    <w:rsid w:val="00B3785F"/>
    <w:rsid w:val="00B44D5E"/>
    <w:rsid w:val="00C81EA9"/>
    <w:rsid w:val="00ED0146"/>
    <w:rsid w:val="00F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8F0E"/>
  <w15:chartTrackingRefBased/>
  <w15:docId w15:val="{5B0EED0E-E5B4-418F-A3F5-634C318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2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2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7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7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7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72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72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72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7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72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72E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E72E9"/>
    <w:pPr>
      <w:spacing w:after="0" w:line="240" w:lineRule="auto"/>
    </w:pPr>
    <w:rPr>
      <w:rFonts w:ascii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ad">
    <w:name w:val="Normal (Web)"/>
    <w:basedOn w:val="a"/>
    <w:uiPriority w:val="99"/>
    <w:semiHidden/>
    <w:unhideWhenUsed/>
    <w:rsid w:val="007E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7E72E9"/>
    <w:rPr>
      <w:b/>
      <w:bCs/>
    </w:rPr>
  </w:style>
  <w:style w:type="character" w:styleId="af">
    <w:name w:val="Hyperlink"/>
    <w:basedOn w:val="a0"/>
    <w:uiPriority w:val="99"/>
    <w:unhideWhenUsed/>
    <w:rsid w:val="004E6D7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E6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 UZAKOVA</dc:creator>
  <cp:keywords/>
  <dc:description/>
  <cp:lastModifiedBy>ARUZHAN UZAKOVA</cp:lastModifiedBy>
  <cp:revision>2</cp:revision>
  <dcterms:created xsi:type="dcterms:W3CDTF">2024-08-14T07:37:00Z</dcterms:created>
  <dcterms:modified xsi:type="dcterms:W3CDTF">2024-08-14T07:37:00Z</dcterms:modified>
</cp:coreProperties>
</file>